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CD" w:rsidRPr="00A06BCD" w:rsidRDefault="00A06BCD" w:rsidP="00A06BCD">
      <w:pPr>
        <w:pStyle w:val="a3"/>
        <w:jc w:val="center"/>
        <w:rPr>
          <w:sz w:val="28"/>
        </w:rPr>
      </w:pPr>
      <w:r w:rsidRPr="00A06BCD">
        <w:rPr>
          <w:rStyle w:val="a4"/>
          <w:color w:val="0000FF"/>
          <w:sz w:val="28"/>
        </w:rPr>
        <w:t>ПАМЯТКА УЧАЩИМСЯ</w:t>
      </w:r>
    </w:p>
    <w:p w:rsidR="00A06BCD" w:rsidRPr="00A06BCD" w:rsidRDefault="00A06BCD" w:rsidP="00A06BCD">
      <w:pPr>
        <w:pStyle w:val="a3"/>
        <w:jc w:val="both"/>
        <w:rPr>
          <w:sz w:val="28"/>
        </w:rPr>
      </w:pPr>
      <w:r w:rsidRPr="00A06BCD">
        <w:rPr>
          <w:sz w:val="28"/>
        </w:rPr>
        <w:t>1. Приступить к дистанционному обучению с 5.11.2020 до особого распоряжения.</w:t>
      </w:r>
    </w:p>
    <w:p w:rsidR="00A06BCD" w:rsidRPr="00A06BCD" w:rsidRDefault="00A06BCD" w:rsidP="00A06BCD">
      <w:pPr>
        <w:pStyle w:val="a3"/>
        <w:jc w:val="both"/>
        <w:rPr>
          <w:sz w:val="28"/>
        </w:rPr>
      </w:pPr>
      <w:r w:rsidRPr="00A06BCD">
        <w:rPr>
          <w:sz w:val="28"/>
        </w:rPr>
        <w:t xml:space="preserve">2. Строго соблюдать </w:t>
      </w:r>
      <w:r w:rsidRPr="00A06BCD">
        <w:rPr>
          <w:rStyle w:val="a4"/>
          <w:sz w:val="28"/>
        </w:rPr>
        <w:t>ежедневную</w:t>
      </w:r>
      <w:r w:rsidRPr="00A06BCD">
        <w:rPr>
          <w:sz w:val="28"/>
        </w:rPr>
        <w:t xml:space="preserve"> учебную нагрузку в соответствии с расписанием уроков, </w:t>
      </w:r>
      <w:r w:rsidRPr="00A06BCD">
        <w:rPr>
          <w:rStyle w:val="a4"/>
          <w:sz w:val="28"/>
        </w:rPr>
        <w:t>ежедневно</w:t>
      </w:r>
      <w:r w:rsidRPr="00A06BCD">
        <w:rPr>
          <w:sz w:val="28"/>
        </w:rPr>
        <w:t xml:space="preserve"> выполняя все задания из электронного дневника, а также других ресурсов, указанных учителями.</w:t>
      </w:r>
    </w:p>
    <w:p w:rsidR="00A06BCD" w:rsidRPr="00A06BCD" w:rsidRDefault="00A06BCD" w:rsidP="00A06BCD">
      <w:pPr>
        <w:pStyle w:val="a3"/>
        <w:jc w:val="both"/>
        <w:rPr>
          <w:sz w:val="28"/>
        </w:rPr>
      </w:pPr>
      <w:r w:rsidRPr="00A06BCD">
        <w:rPr>
          <w:sz w:val="28"/>
        </w:rPr>
        <w:t>3. При необходимости проходить регистрацию на образовательных порталах, указанных учителями, обращаться за консультативной помощью к учителю, классному руководителю по электронной почте, указанной в перечне образовательных платформ </w:t>
      </w:r>
      <w:r w:rsidRPr="00A06BCD">
        <w:rPr>
          <w:rStyle w:val="a4"/>
          <w:sz w:val="28"/>
        </w:rPr>
        <w:t> </w:t>
      </w:r>
      <w:r w:rsidRPr="00A06BCD">
        <w:rPr>
          <w:sz w:val="28"/>
        </w:rPr>
        <w:t xml:space="preserve">или в специально созданных группах ВК, </w:t>
      </w:r>
      <w:proofErr w:type="spellStart"/>
      <w:r w:rsidRPr="00A06BCD">
        <w:rPr>
          <w:sz w:val="28"/>
        </w:rPr>
        <w:t>мессенджерах</w:t>
      </w:r>
      <w:proofErr w:type="spellEnd"/>
      <w:r w:rsidRPr="00A06BCD">
        <w:rPr>
          <w:sz w:val="28"/>
        </w:rPr>
        <w:t>.</w:t>
      </w:r>
    </w:p>
    <w:p w:rsidR="00A06BCD" w:rsidRPr="00A06BCD" w:rsidRDefault="00A06BCD" w:rsidP="00A06BCD">
      <w:pPr>
        <w:pStyle w:val="a3"/>
        <w:jc w:val="both"/>
        <w:rPr>
          <w:sz w:val="28"/>
        </w:rPr>
      </w:pPr>
      <w:r w:rsidRPr="00A06BCD">
        <w:rPr>
          <w:sz w:val="28"/>
        </w:rPr>
        <w:t xml:space="preserve">4. Принимать участие в </w:t>
      </w:r>
      <w:proofErr w:type="spellStart"/>
      <w:r w:rsidRPr="00A06BCD">
        <w:rPr>
          <w:sz w:val="28"/>
        </w:rPr>
        <w:t>онлайн-уроках</w:t>
      </w:r>
      <w:proofErr w:type="spellEnd"/>
      <w:r w:rsidRPr="00A06BCD">
        <w:rPr>
          <w:sz w:val="28"/>
        </w:rPr>
        <w:t>  в соответствии с электронным дневником</w:t>
      </w:r>
    </w:p>
    <w:p w:rsidR="00A06BCD" w:rsidRPr="00A06BCD" w:rsidRDefault="00A06BCD" w:rsidP="00A06BCD">
      <w:pPr>
        <w:pStyle w:val="a3"/>
        <w:jc w:val="both"/>
        <w:rPr>
          <w:sz w:val="28"/>
        </w:rPr>
      </w:pPr>
      <w:r w:rsidRPr="00A06BCD">
        <w:rPr>
          <w:sz w:val="28"/>
        </w:rPr>
        <w:t>5. Оперативно реагировать на поступающую информацию, связанную с дистанционным обучением, в специально созданных  группах, чатах классным руководителями, учителями.</w:t>
      </w:r>
    </w:p>
    <w:p w:rsidR="00A06BCD" w:rsidRPr="00A06BCD" w:rsidRDefault="00A06BCD" w:rsidP="00A06BCD">
      <w:pPr>
        <w:pStyle w:val="a3"/>
        <w:jc w:val="both"/>
        <w:rPr>
          <w:sz w:val="28"/>
        </w:rPr>
      </w:pPr>
      <w:r w:rsidRPr="00A06BCD">
        <w:rPr>
          <w:sz w:val="28"/>
        </w:rPr>
        <w:t>6. В случае болезни и невозможности дистанционного обучения учащийся обязан проинформировать об этом классного руководителя.</w:t>
      </w:r>
    </w:p>
    <w:p w:rsidR="00A06BCD" w:rsidRPr="00A06BCD" w:rsidRDefault="00A06BCD" w:rsidP="00A06BCD">
      <w:pPr>
        <w:pStyle w:val="a3"/>
        <w:jc w:val="both"/>
        <w:rPr>
          <w:sz w:val="28"/>
        </w:rPr>
      </w:pPr>
      <w:r w:rsidRPr="00A06BCD">
        <w:rPr>
          <w:sz w:val="28"/>
        </w:rPr>
        <w:t>7. </w:t>
      </w:r>
      <w:r w:rsidRPr="00A06BCD">
        <w:rPr>
          <w:color w:val="000000"/>
          <w:sz w:val="28"/>
        </w:rPr>
        <w:t>Соблюдать алгоритм действия для обучающих и родителей в условиях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651B07" w:rsidRDefault="00651B07"/>
    <w:sectPr w:rsidR="00651B07" w:rsidSect="006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BCD"/>
    <w:rsid w:val="00651B07"/>
    <w:rsid w:val="00A0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BCD"/>
    <w:rPr>
      <w:b/>
      <w:bCs/>
    </w:rPr>
  </w:style>
  <w:style w:type="character" w:styleId="a5">
    <w:name w:val="Hyperlink"/>
    <w:basedOn w:val="a0"/>
    <w:uiPriority w:val="99"/>
    <w:semiHidden/>
    <w:unhideWhenUsed/>
    <w:rsid w:val="00A06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2020-11-04T07:38:00Z</dcterms:created>
  <dcterms:modified xsi:type="dcterms:W3CDTF">2020-11-04T07:38:00Z</dcterms:modified>
</cp:coreProperties>
</file>